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BDE" w:rsidRDefault="00136BDE" w:rsidP="005A043A">
      <w:pPr>
        <w:spacing w:after="0" w:line="240" w:lineRule="auto"/>
        <w:jc w:val="center"/>
        <w:rPr>
          <w:b/>
          <w:sz w:val="26"/>
          <w:szCs w:val="26"/>
        </w:rPr>
      </w:pPr>
    </w:p>
    <w:p w:rsidR="00DE4369" w:rsidRDefault="00DE4369" w:rsidP="00DE4369">
      <w:pPr>
        <w:pStyle w:val="DidefaultB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992"/>
        </w:tabs>
        <w:spacing w:before="0" w:line="240" w:lineRule="auto"/>
        <w:jc w:val="center"/>
        <w:rPr>
          <w:rFonts w:asciiTheme="minorHAnsi" w:eastAsia="Times New Roman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>Istituto comprensivo Udine VI</w:t>
      </w:r>
    </w:p>
    <w:p w:rsidR="00DE4369" w:rsidRDefault="00DE4369" w:rsidP="00DE4369">
      <w:pPr>
        <w:pStyle w:val="Didefault"/>
        <w:spacing w:before="0" w:line="216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Scuola polo inclusione regionale-Scuola in ospedale (S.I.O.)</w:t>
      </w:r>
    </w:p>
    <w:p w:rsidR="00DE4369" w:rsidRDefault="00DE4369" w:rsidP="00DE4369">
      <w:pPr>
        <w:pStyle w:val="Didefault"/>
        <w:spacing w:before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lang w:val="fr-FR"/>
        </w:rPr>
        <w:t xml:space="preserve">VIA XXV APRILE, 1 </w:t>
      </w:r>
      <w:r>
        <w:rPr>
          <w:rFonts w:asciiTheme="minorHAnsi" w:hAnsiTheme="minorHAnsi" w:cstheme="minorHAnsi"/>
          <w:sz w:val="20"/>
          <w:szCs w:val="20"/>
        </w:rPr>
        <w:t xml:space="preserve">– </w:t>
      </w:r>
      <w:r>
        <w:rPr>
          <w:rFonts w:asciiTheme="minorHAnsi" w:hAnsiTheme="minorHAnsi" w:cstheme="minorHAnsi"/>
          <w:sz w:val="20"/>
          <w:szCs w:val="20"/>
          <w:lang w:val="de-DE"/>
        </w:rPr>
        <w:t>33100 Udine</w:t>
      </w:r>
    </w:p>
    <w:p w:rsidR="00DE4369" w:rsidRDefault="00DE4369" w:rsidP="00DE4369">
      <w:pPr>
        <w:pStyle w:val="Didefault"/>
        <w:spacing w:before="0" w:line="240" w:lineRule="auto"/>
        <w:jc w:val="center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Codice Fiscale: 94134550303 - Codice Meccanografico UDIC85800Q</w:t>
      </w:r>
    </w:p>
    <w:p w:rsidR="00DE4369" w:rsidRDefault="00DE4369" w:rsidP="00DE4369">
      <w:pPr>
        <w:ind w:left="720" w:firstLine="720"/>
        <w:rPr>
          <w:rFonts w:asciiTheme="minorHAnsi" w:eastAsia="Arial" w:hAnsiTheme="minorHAnsi" w:cstheme="minorHAnsi"/>
        </w:rPr>
      </w:pPr>
      <w:r>
        <w:rPr>
          <w:rFonts w:asciiTheme="minorHAnsi" w:hAnsiTheme="minorHAnsi" w:cstheme="minorHAnsi"/>
          <w:sz w:val="20"/>
          <w:szCs w:val="20"/>
        </w:rPr>
        <w:t xml:space="preserve">email: </w:t>
      </w:r>
      <w:hyperlink r:id="rId8" w:history="1">
        <w:r>
          <w:rPr>
            <w:rStyle w:val="Collegamentoipertestuale"/>
            <w:rFonts w:asciiTheme="minorHAnsi" w:hAnsiTheme="minorHAnsi" w:cstheme="minorHAnsi"/>
            <w:sz w:val="20"/>
            <w:szCs w:val="20"/>
          </w:rPr>
          <w:t>ud ic85800@istruzione.it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pec: </w:t>
      </w:r>
      <w:hyperlink r:id="rId9" w:history="1">
        <w:r>
          <w:rPr>
            <w:rStyle w:val="Collegamentoipertestuale"/>
            <w:rFonts w:asciiTheme="minorHAnsi" w:hAnsiTheme="minorHAnsi" w:cstheme="minorHAnsi"/>
            <w:sz w:val="20"/>
            <w:szCs w:val="20"/>
          </w:rPr>
          <w:t>udic85800q@pec.istruzione.it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 </w:t>
      </w:r>
      <w:r>
        <w:rPr>
          <w:rFonts w:asciiTheme="minorHAnsi" w:hAnsiTheme="minorHAnsi" w:cstheme="minorHAnsi"/>
          <w:sz w:val="20"/>
          <w:szCs w:val="20"/>
          <w:lang w:val="fr-FR"/>
        </w:rPr>
        <w:t>Tel : 0432 1276611</w:t>
      </w:r>
    </w:p>
    <w:p w:rsidR="00473A08" w:rsidRDefault="00473A08" w:rsidP="003A3C10">
      <w:pPr>
        <w:spacing w:after="0" w:line="240" w:lineRule="auto"/>
        <w:ind w:left="1134" w:hanging="1134"/>
        <w:rPr>
          <w:rFonts w:asciiTheme="minorHAnsi" w:hAnsiTheme="minorHAnsi"/>
          <w:b/>
          <w:sz w:val="24"/>
          <w:szCs w:val="24"/>
        </w:rPr>
      </w:pP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PIANO NAZIONALE DI RIPRESA E RESILIENZA (PNRR)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smallCaps/>
        </w:rPr>
      </w:pPr>
      <w:r>
        <w:rPr>
          <w:smallCaps/>
        </w:rPr>
        <w:t xml:space="preserve">MISSIONE 4: ISTRUZIONE E RICERCA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Componente 1 - Potenziamento dell’offerta dei servizi di Istruzione: Dagli asili nido alle Università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</w:pPr>
      <w:r>
        <w:t xml:space="preserve">Investimento 3.2 Scuola 4.0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i/>
        </w:rPr>
      </w:pPr>
      <w:r>
        <w:rPr>
          <w:i/>
        </w:rPr>
        <w:t xml:space="preserve">“Scuole innovative, cablaggio, nuovi ambienti di apprendimento e laboratori”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 xml:space="preserve">AZIONE 1 – NEXT GENERATION CLASSROOM – </w:t>
      </w:r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>
        <w:rPr>
          <w:b/>
        </w:rPr>
        <w:t>AMBIENTI DI APPRENDIMENTO INNOVATIVI</w:t>
      </w:r>
    </w:p>
    <w:p w:rsidR="00473A08" w:rsidRP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rFonts w:ascii="Titillium Web" w:hAnsi="Titillium Web"/>
          <w:sz w:val="32"/>
          <w:szCs w:val="32"/>
        </w:rPr>
      </w:pPr>
      <w:r>
        <w:rPr>
          <w:b/>
        </w:rPr>
        <w:t xml:space="preserve">PROGETTO </w:t>
      </w:r>
      <w:r w:rsidR="00DE4369">
        <w:rPr>
          <w:rFonts w:asciiTheme="minorHAnsi" w:hAnsiTheme="minorHAnsi" w:cstheme="minorHAnsi"/>
          <w:b/>
          <w:sz w:val="26"/>
          <w:szCs w:val="26"/>
        </w:rPr>
        <w:t xml:space="preserve">M4C1I3.2-2022-961-P-20942 </w:t>
      </w:r>
      <w:r w:rsidRPr="000B655E">
        <w:rPr>
          <w:b/>
          <w:sz w:val="26"/>
          <w:szCs w:val="26"/>
        </w:rPr>
        <w:t xml:space="preserve">CUP </w:t>
      </w:r>
      <w:r w:rsidR="00DE4369">
        <w:rPr>
          <w:rFonts w:asciiTheme="minorHAnsi" w:hAnsiTheme="minorHAnsi" w:cstheme="minorHAnsi"/>
          <w:b/>
          <w:sz w:val="26"/>
          <w:szCs w:val="26"/>
        </w:rPr>
        <w:t>F24D22002890006</w:t>
      </w:r>
      <w:r w:rsidRPr="000B655E">
        <w:rPr>
          <w:b/>
          <w:sz w:val="26"/>
          <w:szCs w:val="26"/>
        </w:rPr>
        <w:t xml:space="preserve">- CIG </w:t>
      </w:r>
      <w:r w:rsidR="00432B5C" w:rsidRPr="006D3F7B">
        <w:rPr>
          <w:rFonts w:asciiTheme="minorHAnsi" w:hAnsiTheme="minorHAnsi" w:cstheme="minorHAnsi"/>
          <w:b/>
          <w:sz w:val="26"/>
          <w:szCs w:val="26"/>
        </w:rPr>
        <w:t>99</w:t>
      </w:r>
      <w:r w:rsidR="00432B5C">
        <w:rPr>
          <w:rFonts w:asciiTheme="minorHAnsi" w:hAnsiTheme="minorHAnsi" w:cstheme="minorHAnsi"/>
          <w:b/>
          <w:sz w:val="26"/>
          <w:szCs w:val="26"/>
        </w:rPr>
        <w:t>905953CE</w:t>
      </w:r>
      <w:bookmarkStart w:id="0" w:name="_GoBack"/>
      <w:bookmarkEnd w:id="0"/>
    </w:p>
    <w:p w:rsidR="00473A08" w:rsidRDefault="00473A08" w:rsidP="00473A08">
      <w:pPr>
        <w:pBdr>
          <w:top w:val="single" w:sz="4" w:space="1" w:color="000000"/>
          <w:left w:val="single" w:sz="4" w:space="1" w:color="000000"/>
          <w:bottom w:val="single" w:sz="4" w:space="0" w:color="000000"/>
          <w:right w:val="single" w:sz="4" w:space="1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</w:rPr>
      </w:pPr>
      <w:r w:rsidRPr="000B655E">
        <w:rPr>
          <w:b/>
          <w:i/>
        </w:rPr>
        <w:t xml:space="preserve">Titolo del Progetto: </w:t>
      </w:r>
      <w:r w:rsidR="00DE4369">
        <w:rPr>
          <w:b/>
          <w:i/>
        </w:rPr>
        <w:t>Cambio di Re@zione</w:t>
      </w:r>
    </w:p>
    <w:p w:rsidR="00136BDE" w:rsidRDefault="00136BDE" w:rsidP="003A3C10">
      <w:pPr>
        <w:spacing w:after="0" w:line="240" w:lineRule="auto"/>
        <w:ind w:left="1134" w:hanging="1134"/>
        <w:rPr>
          <w:rFonts w:asciiTheme="minorHAnsi" w:hAnsiTheme="minorHAnsi"/>
          <w:b/>
          <w:sz w:val="24"/>
          <w:szCs w:val="24"/>
        </w:rPr>
      </w:pPr>
    </w:p>
    <w:p w:rsidR="00136BDE" w:rsidRPr="000C1093" w:rsidRDefault="00136BDE" w:rsidP="003A3C10">
      <w:pPr>
        <w:spacing w:after="0" w:line="240" w:lineRule="auto"/>
        <w:ind w:left="1134" w:hanging="1134"/>
        <w:rPr>
          <w:rFonts w:asciiTheme="minorHAnsi" w:hAnsiTheme="minorHAnsi"/>
          <w:b/>
          <w:sz w:val="24"/>
          <w:szCs w:val="24"/>
        </w:rPr>
      </w:pPr>
    </w:p>
    <w:p w:rsidR="006F04F2" w:rsidRDefault="00DE4481">
      <w:pPr>
        <w:spacing w:after="120"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:rsidR="006F04F2" w:rsidRDefault="00C4545D">
      <w:pPr>
        <w:tabs>
          <w:tab w:val="left" w:pos="5529"/>
        </w:tabs>
        <w:spacing w:before="120" w:after="120" w:line="360" w:lineRule="auto"/>
        <w:ind w:right="-79" w:firstLine="709"/>
        <w:jc w:val="both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BCE58E4" wp14:editId="5634EDE8">
                <wp:simplePos x="0" y="0"/>
                <wp:positionH relativeFrom="column">
                  <wp:posOffset>213360</wp:posOffset>
                </wp:positionH>
                <wp:positionV relativeFrom="paragraph">
                  <wp:posOffset>3175</wp:posOffset>
                </wp:positionV>
                <wp:extent cx="146050" cy="146050"/>
                <wp:effectExtent l="0" t="0" r="25400" b="2540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F04F2" w:rsidRDefault="006F04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CE58E4" id="Rettangolo 3" o:spid="_x0000_s1026" style="position:absolute;left:0;text-align:left;margin-left:16.8pt;margin-top:.25pt;width:11.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6F04F2" w:rsidRDefault="006F04F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F37E87E" wp14:editId="0EDEFE4C">
                <wp:simplePos x="0" y="0"/>
                <wp:positionH relativeFrom="column">
                  <wp:posOffset>3308350</wp:posOffset>
                </wp:positionH>
                <wp:positionV relativeFrom="paragraph">
                  <wp:posOffset>0</wp:posOffset>
                </wp:positionV>
                <wp:extent cx="146050" cy="146050"/>
                <wp:effectExtent l="0" t="0" r="25400" b="2540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46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F04F2" w:rsidRDefault="006F04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37E87E" id="Rettangolo 4" o:spid="_x0000_s1027" style="position:absolute;left:0;text-align:left;margin-left:260.5pt;margin-top:0;width:11.5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6F04F2" w:rsidRDefault="006F04F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DE4481">
        <w:rPr>
          <w:sz w:val="20"/>
          <w:szCs w:val="20"/>
        </w:rPr>
        <w:t>Legale rappresentate                   Titolare</w:t>
      </w:r>
      <w:r w:rsidR="00DE4481">
        <w:rPr>
          <w:sz w:val="20"/>
          <w:szCs w:val="20"/>
        </w:rPr>
        <w:tab/>
        <w:t>Procuratore speciale</w:t>
      </w:r>
      <w:r w:rsidR="00DE448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0</wp:posOffset>
                </wp:positionV>
                <wp:extent cx="146050" cy="14605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79325" y="3713325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6F04F2" w:rsidRDefault="006F04F2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8" style="position:absolute;left:0;text-align:left;margin-left:142pt;margin-top:0;width:11.5pt;height:1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" strokeweight="1pt">
                <v:stroke startarrowwidth="narrow" startarrowlength="short" endarrowwidth="narrow" endarrowlength="short" joinstyle="round"/>
                <v:textbox inset="2.53958mm,2.53958mm,2.53958mm,2.53958mm">
                  <w:txbxContent>
                    <w:p w:rsidR="006F04F2" w:rsidRDefault="006F04F2">
                      <w:pPr>
                        <w:spacing w:after="0"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:rsidR="006F04F2" w:rsidRDefault="00DE4481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</w:t>
      </w:r>
    </w:p>
    <w:p w:rsidR="006F04F2" w:rsidRDefault="00DE4481">
      <w:pPr>
        <w:spacing w:after="0" w:line="240" w:lineRule="auto"/>
        <w:jc w:val="both"/>
        <w:rPr>
          <w:sz w:val="20"/>
          <w:szCs w:val="20"/>
        </w:rPr>
      </w:pPr>
      <w:r>
        <w:t xml:space="preserve">partecipante alla procedura di selezione del Soggetto Realizzatore a valere sul Piano Nazionale di Ripresa e Resilienza, Missione 4 Componente 1 Investimento 3.2,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:rsidR="00141BF6" w:rsidRDefault="00141BF6">
      <w:pPr>
        <w:spacing w:line="360" w:lineRule="auto"/>
        <w:jc w:val="center"/>
        <w:rPr>
          <w:b/>
        </w:rPr>
      </w:pPr>
    </w:p>
    <w:p w:rsidR="006F04F2" w:rsidRDefault="00DE4481">
      <w:pPr>
        <w:spacing w:line="360" w:lineRule="auto"/>
        <w:jc w:val="center"/>
        <w:rPr>
          <w:b/>
        </w:rPr>
      </w:pPr>
      <w:r>
        <w:rPr>
          <w:b/>
        </w:rPr>
        <w:t>DICHIARA</w:t>
      </w:r>
    </w:p>
    <w:p w:rsidR="006F04F2" w:rsidRDefault="00DE448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</w:pPr>
      <w:r>
        <w:rPr>
          <w:color w:val="000000"/>
        </w:rPr>
        <w:t xml:space="preserve">di impegnarsi ai sensi dell’art. </w:t>
      </w:r>
      <w:r w:rsidR="000C1093">
        <w:rPr>
          <w:color w:val="000000"/>
        </w:rPr>
        <w:t>53</w:t>
      </w:r>
      <w:r>
        <w:rPr>
          <w:color w:val="000000"/>
        </w:rPr>
        <w:t xml:space="preserve"> del D.</w:t>
      </w:r>
      <w:r w:rsidR="00DE4369">
        <w:rPr>
          <w:color w:val="000000"/>
        </w:rPr>
        <w:t xml:space="preserve"> </w:t>
      </w:r>
      <w:r>
        <w:rPr>
          <w:color w:val="000000"/>
        </w:rPr>
        <w:t xml:space="preserve">Lgs </w:t>
      </w:r>
      <w:r w:rsidR="000C1093">
        <w:rPr>
          <w:color w:val="000000"/>
        </w:rPr>
        <w:t>36</w:t>
      </w:r>
      <w:r>
        <w:rPr>
          <w:color w:val="000000"/>
        </w:rPr>
        <w:t>/20</w:t>
      </w:r>
      <w:r w:rsidR="000C1093">
        <w:rPr>
          <w:color w:val="000000"/>
        </w:rPr>
        <w:t>23</w:t>
      </w:r>
      <w:r>
        <w:rPr>
          <w:color w:val="000000"/>
        </w:rPr>
        <w:t xml:space="preserve"> a rilasciare se richiesta dalla stazione appaltante, la garanzia definitiva </w:t>
      </w:r>
      <w:r>
        <w:t xml:space="preserve">secondo quanto previsto dalla normativa vigente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  <w:sz w:val="40"/>
          <w:szCs w:val="40"/>
        </w:rPr>
        <w:lastRenderedPageBreak/>
        <w:t>□</w:t>
      </w:r>
      <w:r>
        <w:rPr>
          <w:color w:val="000000"/>
        </w:rPr>
        <w:t xml:space="preserve"> assegno circolare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</w:pPr>
      <w:r>
        <w:rPr>
          <w:color w:val="000000"/>
          <w:sz w:val="40"/>
          <w:szCs w:val="40"/>
        </w:rPr>
        <w:t>□</w:t>
      </w:r>
      <w:r>
        <w:rPr>
          <w:color w:val="000000"/>
        </w:rPr>
        <w:t xml:space="preserve"> polizza fideiussoria bancaria </w:t>
      </w:r>
      <w:r>
        <w:t xml:space="preserve">o assicurativa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720"/>
        <w:jc w:val="both"/>
        <w:rPr>
          <w:color w:val="000000"/>
        </w:rPr>
      </w:pPr>
      <w:r>
        <w:rPr>
          <w:color w:val="000000"/>
        </w:rPr>
        <w:t>all’atto della stipula del contratto di fornitura per la trattativa diretta Mepa relativa alla fornitura di</w:t>
      </w:r>
      <w:r w:rsidR="00570A74">
        <w:rPr>
          <w:color w:val="000000"/>
        </w:rPr>
        <w:t xml:space="preserve"> </w:t>
      </w:r>
      <w:r w:rsidR="00450B65">
        <w:rPr>
          <w:color w:val="000000"/>
        </w:rPr>
        <w:t>DOTAZIONI INFORMATICHE</w:t>
      </w:r>
      <w:r>
        <w:rPr>
          <w:color w:val="000000"/>
        </w:rPr>
        <w:t xml:space="preserve"> per la realizzazione del progetto. 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color w:val="000000"/>
        </w:rPr>
      </w:pPr>
      <w:r>
        <w:rPr>
          <w:color w:val="000000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:rsidR="006F04F2" w:rsidRDefault="006F04F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b/>
          <w:color w:val="000000"/>
        </w:rPr>
      </w:pP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LUOGO e DATA                                                                                                           FIRMA</w:t>
      </w:r>
    </w:p>
    <w:p w:rsidR="006F04F2" w:rsidRDefault="00DE448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_______________________                                                                        _____________________ </w:t>
      </w:r>
    </w:p>
    <w:p w:rsidR="006F04F2" w:rsidRDefault="006F04F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6F04F2" w:rsidRDefault="006F04F2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6F04F2" w:rsidRPr="00317040" w:rsidRDefault="00DE4481" w:rsidP="00DE436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both"/>
        <w:rPr>
          <w:i/>
          <w:color w:val="000000"/>
        </w:rPr>
      </w:pPr>
      <w:r w:rsidRPr="00317040">
        <w:rPr>
          <w:i/>
          <w:color w:val="000000"/>
        </w:rPr>
        <w:t xml:space="preserve">Si allega copia fotostatica del documento di identità, in corso di validità (art. 38 del D.P.R. 445/2000 e </w:t>
      </w:r>
    </w:p>
    <w:p w:rsidR="006F04F2" w:rsidRPr="00317040" w:rsidRDefault="00DE4481" w:rsidP="00DE4369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18" w:hanging="1418"/>
        <w:jc w:val="both"/>
        <w:rPr>
          <w:i/>
          <w:color w:val="000000"/>
        </w:rPr>
      </w:pPr>
      <w:r w:rsidRPr="00317040">
        <w:rPr>
          <w:i/>
          <w:color w:val="000000"/>
        </w:rPr>
        <w:t>ss.</w:t>
      </w:r>
      <w:proofErr w:type="gramStart"/>
      <w:r w:rsidRPr="00317040">
        <w:rPr>
          <w:i/>
          <w:color w:val="000000"/>
        </w:rPr>
        <w:t>mm.ii</w:t>
      </w:r>
      <w:proofErr w:type="gramEnd"/>
      <w:r w:rsidRPr="00317040">
        <w:rPr>
          <w:i/>
          <w:color w:val="000000"/>
        </w:rPr>
        <w:t>)</w:t>
      </w:r>
    </w:p>
    <w:p w:rsidR="006F04F2" w:rsidRDefault="006F04F2">
      <w:pPr>
        <w:tabs>
          <w:tab w:val="left" w:pos="284"/>
        </w:tabs>
        <w:spacing w:before="120" w:after="120" w:line="240" w:lineRule="auto"/>
        <w:jc w:val="both"/>
        <w:rPr>
          <w:color w:val="000000"/>
        </w:rPr>
      </w:pPr>
    </w:p>
    <w:p w:rsidR="006F04F2" w:rsidRDefault="006F04F2"/>
    <w:sectPr w:rsidR="006F04F2" w:rsidSect="003A3C10">
      <w:headerReference w:type="default" r:id="rId10"/>
      <w:pgSz w:w="11906" w:h="16838"/>
      <w:pgMar w:top="1844" w:right="1134" w:bottom="851" w:left="1134" w:header="426" w:footer="30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476" w:rsidRDefault="00DE4481">
      <w:pPr>
        <w:spacing w:after="0" w:line="240" w:lineRule="auto"/>
      </w:pPr>
      <w:r>
        <w:separator/>
      </w:r>
    </w:p>
  </w:endnote>
  <w:endnote w:type="continuationSeparator" w:id="0">
    <w:p w:rsidR="002C2476" w:rsidRDefault="00DE4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Titillium Web">
    <w:altName w:val="Arial"/>
    <w:charset w:val="00"/>
    <w:family w:val="auto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476" w:rsidRDefault="00DE4481">
      <w:pPr>
        <w:spacing w:after="0" w:line="240" w:lineRule="auto"/>
      </w:pPr>
      <w:r>
        <w:separator/>
      </w:r>
    </w:p>
  </w:footnote>
  <w:footnote w:type="continuationSeparator" w:id="0">
    <w:p w:rsidR="002C2476" w:rsidRDefault="00DE4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4F2" w:rsidRDefault="00DE4481">
    <w:pPr>
      <w:tabs>
        <w:tab w:val="left" w:pos="2880"/>
      </w:tabs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noProof/>
      </w:rPr>
      <w:drawing>
        <wp:inline distT="0" distB="0" distL="0" distR="0" wp14:anchorId="13FD6509" wp14:editId="7B19CBC1">
          <wp:extent cx="6120130" cy="1734405"/>
          <wp:effectExtent l="0" t="0" r="0" b="0"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7344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426A6"/>
    <w:multiLevelType w:val="multilevel"/>
    <w:tmpl w:val="B1A2385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F04F2"/>
    <w:rsid w:val="000C1093"/>
    <w:rsid w:val="00116F13"/>
    <w:rsid w:val="00136BDE"/>
    <w:rsid w:val="00141BF6"/>
    <w:rsid w:val="002C2476"/>
    <w:rsid w:val="002F700A"/>
    <w:rsid w:val="00317040"/>
    <w:rsid w:val="00371191"/>
    <w:rsid w:val="00377010"/>
    <w:rsid w:val="003A3C10"/>
    <w:rsid w:val="003F0D93"/>
    <w:rsid w:val="00432B5C"/>
    <w:rsid w:val="00450B65"/>
    <w:rsid w:val="00473A08"/>
    <w:rsid w:val="004D1049"/>
    <w:rsid w:val="00570A74"/>
    <w:rsid w:val="005A043A"/>
    <w:rsid w:val="006A277B"/>
    <w:rsid w:val="006F04F2"/>
    <w:rsid w:val="007416F9"/>
    <w:rsid w:val="00875E0E"/>
    <w:rsid w:val="00897EDE"/>
    <w:rsid w:val="009264DA"/>
    <w:rsid w:val="009533D6"/>
    <w:rsid w:val="009A18CC"/>
    <w:rsid w:val="00A52211"/>
    <w:rsid w:val="00A55994"/>
    <w:rsid w:val="00C4545D"/>
    <w:rsid w:val="00CD2A97"/>
    <w:rsid w:val="00D052B4"/>
    <w:rsid w:val="00DE4369"/>
    <w:rsid w:val="00DE4481"/>
    <w:rsid w:val="00EB6E9F"/>
    <w:rsid w:val="00FD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8719FCB7-E2C3-4ADB-AF45-F705AEB07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1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</w:rPr>
  </w:style>
  <w:style w:type="table" w:customStyle="1" w:styleId="TableNormal1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lang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cs="Times New Roman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idefault">
    <w:name w:val="Di default"/>
    <w:rsid w:val="00DE436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B">
    <w:name w:val="Di default B"/>
    <w:rsid w:val="00DE436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d%20ic85800@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dic85800q@pec.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NVUYiq20WNeGDwRKN7sgO+uVVw==">CgMxLjA4AHIhMTZkdDE5MGF6bklOQjdPRnVvRWltY1BhOC1fNnVsekUz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Cristin</dc:creator>
  <cp:lastModifiedBy>Paola Cecotti</cp:lastModifiedBy>
  <cp:revision>12</cp:revision>
  <dcterms:created xsi:type="dcterms:W3CDTF">2023-08-31T16:36:00Z</dcterms:created>
  <dcterms:modified xsi:type="dcterms:W3CDTF">2023-09-14T10:49:00Z</dcterms:modified>
</cp:coreProperties>
</file>